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附件2</w:t>
      </w:r>
      <w:r>
        <w:rPr>
          <w:rFonts w:hint="eastAsia"/>
          <w:b/>
          <w:bCs/>
          <w:sz w:val="52"/>
          <w:szCs w:val="52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2021级新生易班注册认证流程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一、安卓系统打开应用商店搜索“易班”下载软件。苹果系统打开App store 搜索“易班”即可下载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二、打开软件，进行注册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注册流程：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1.点击左上角注册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35835" cy="3627755"/>
            <wp:effectExtent l="0" t="0" r="12065" b="10795"/>
            <wp:docPr id="4" name="图片 4" descr="QQ图片2008010101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080101011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2.输入手机号，和验证码，点击已阅读并同意条款，再点击“下一步”。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93620" cy="3703320"/>
            <wp:effectExtent l="0" t="0" r="11430" b="11430"/>
            <wp:docPr id="5" name="图片 5" descr="IMG_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3.手机短信收到验证码后，输入验证码，并设置密码，完成注册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三、回到页面，输入手机号和密码，点击已阅读同意条款，点击登入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43150" cy="3590925"/>
            <wp:effectExtent l="0" t="0" r="0" b="9525"/>
            <wp:docPr id="6" name="图片 6" descr="39927E2686324FA651CB4839C93A9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927E2686324FA651CB4839C93A95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四、成功登入后，进行校方认证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1.点击右下角我的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02510" cy="3429000"/>
            <wp:effectExtent l="0" t="0" r="2540" b="0"/>
            <wp:docPr id="7" name="图片 7" descr="QQ图片2008010102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0801010225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2.点击校方认证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284730" cy="3345180"/>
            <wp:effectExtent l="0" t="0" r="1270" b="762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3.输入姓名和学号进行认证后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199640" cy="3617595"/>
            <wp:effectExtent l="0" t="0" r="10160" b="190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4.出现以下界面后，已完成全部注册认证的操作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40610" cy="3774440"/>
            <wp:effectExtent l="0" t="0" r="2540" b="16510"/>
            <wp:docPr id="10" name="图片 10" descr="IMG_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2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24C3"/>
    <w:rsid w:val="22972F61"/>
    <w:rsid w:val="26E524C3"/>
    <w:rsid w:val="49BE651D"/>
    <w:rsid w:val="574A747E"/>
    <w:rsid w:val="69032B0E"/>
    <w:rsid w:val="6DD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2021-10-26T15:30:00Z</dcterms:created>
  <dc:creator>candy</dc:creator>
  <cp:lastModifiedBy>hnnyzzzx</cp:lastModifiedBy>
  <dcterms:modified xsi:type="dcterms:W3CDTF">2007-12-31T18:49:31Z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0670E1C52E7F4E69881C674D3A248D5E</vt:lpwstr>
  </property>
</Properties>
</file>